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52B4" w:rsidRPr="005C0E01" w:rsidRDefault="000D52B4" w:rsidP="000D52B4">
      <w:pPr>
        <w:spacing w:line="540" w:lineRule="exact"/>
        <w:contextualSpacing/>
        <w:jc w:val="center"/>
        <w:rPr>
          <w:rFonts w:ascii="方正小标宋_GBK" w:eastAsia="方正小标宋_GBK" w:hAnsi="宋体" w:cs="宋体"/>
          <w:sz w:val="44"/>
          <w:szCs w:val="44"/>
        </w:rPr>
      </w:pPr>
    </w:p>
    <w:p w:rsidR="005C0E01" w:rsidRPr="005C0E01" w:rsidRDefault="005C0E01" w:rsidP="000D52B4">
      <w:pPr>
        <w:spacing w:line="540" w:lineRule="exact"/>
        <w:contextualSpacing/>
        <w:jc w:val="center"/>
        <w:rPr>
          <w:rFonts w:ascii="方正小标宋_GBK" w:eastAsia="方正小标宋_GBK" w:hAnsi="宋体" w:cs="宋体"/>
          <w:sz w:val="44"/>
          <w:szCs w:val="44"/>
        </w:rPr>
      </w:pPr>
    </w:p>
    <w:p w:rsidR="000D52B4" w:rsidRPr="005C0E01" w:rsidRDefault="000D52B4" w:rsidP="000D52B4">
      <w:pPr>
        <w:spacing w:line="540" w:lineRule="exact"/>
        <w:contextualSpacing/>
        <w:jc w:val="center"/>
        <w:rPr>
          <w:rFonts w:ascii="方正小标宋_GBK" w:eastAsia="方正小标宋_GBK" w:hAnsi="宋体" w:cs="宋体"/>
          <w:sz w:val="44"/>
          <w:szCs w:val="44"/>
        </w:rPr>
      </w:pPr>
      <w:r w:rsidRPr="005C0E01">
        <w:rPr>
          <w:rFonts w:ascii="方正小标宋_GBK" w:eastAsia="方正小标宋_GBK" w:hAnsi="宋体" w:cs="宋体" w:hint="eastAsia"/>
          <w:sz w:val="44"/>
          <w:szCs w:val="44"/>
        </w:rPr>
        <w:t>锦南街道2017年政务公开工作总结</w:t>
      </w:r>
    </w:p>
    <w:p w:rsidR="005C0E01" w:rsidRPr="005C0E01" w:rsidRDefault="005C0E01" w:rsidP="005C0E01">
      <w:pPr>
        <w:ind w:firstLineChars="200" w:firstLine="640"/>
        <w:contextualSpacing/>
        <w:rPr>
          <w:rFonts w:ascii="仿宋_GB2312" w:hAnsi="宋体" w:cs="宋体"/>
          <w:szCs w:val="32"/>
        </w:rPr>
      </w:pPr>
    </w:p>
    <w:p w:rsidR="005C0E01" w:rsidRPr="005C0E01" w:rsidRDefault="005C0E01" w:rsidP="005C0E01">
      <w:pPr>
        <w:ind w:firstLineChars="200" w:firstLine="640"/>
        <w:contextualSpacing/>
        <w:rPr>
          <w:rFonts w:ascii="仿宋_GB2312" w:hAnsi="宋体" w:cs="宋体"/>
          <w:szCs w:val="32"/>
        </w:rPr>
      </w:pPr>
    </w:p>
    <w:p w:rsidR="000D52B4" w:rsidRPr="005C0E01" w:rsidRDefault="000D52B4" w:rsidP="005C0E01">
      <w:pPr>
        <w:ind w:firstLineChars="200" w:firstLine="640"/>
        <w:contextualSpacing/>
        <w:rPr>
          <w:rFonts w:ascii="仿宋_GB2312" w:hAnsi="宋体" w:cs="宋体"/>
          <w:szCs w:val="32"/>
        </w:rPr>
      </w:pPr>
      <w:r w:rsidRPr="005C0E01">
        <w:rPr>
          <w:rFonts w:ascii="黑体" w:eastAsia="黑体" w:hAnsi="宋体" w:cs="宋体" w:hint="eastAsia"/>
          <w:bCs/>
          <w:kern w:val="32"/>
          <w:szCs w:val="32"/>
        </w:rPr>
        <w:t>一、2017年政务公开工作完成情况及成效</w:t>
      </w:r>
      <w:r w:rsidR="00745E69">
        <w:rPr>
          <w:rFonts w:ascii="黑体" w:eastAsia="黑体" w:hAnsi="宋体" w:cs="宋体" w:hint="eastAsia"/>
          <w:bCs/>
          <w:kern w:val="32"/>
          <w:szCs w:val="32"/>
        </w:rPr>
        <w:t>。</w:t>
      </w:r>
    </w:p>
    <w:p w:rsidR="000D52B4" w:rsidRPr="005C0E01" w:rsidRDefault="000D52B4" w:rsidP="005C0E01">
      <w:pPr>
        <w:ind w:firstLineChars="200" w:firstLine="640"/>
        <w:rPr>
          <w:rFonts w:ascii="楷体_GB2312" w:eastAsia="楷体_GB2312" w:hAnsi="宋体" w:cs="宋体"/>
          <w:bCs/>
          <w:kern w:val="32"/>
          <w:szCs w:val="32"/>
        </w:rPr>
      </w:pPr>
      <w:r w:rsidRPr="005C0E01">
        <w:rPr>
          <w:rFonts w:ascii="楷体_GB2312" w:eastAsia="楷体_GB2312" w:hAnsi="宋体" w:cs="宋体" w:hint="eastAsia"/>
          <w:bCs/>
          <w:kern w:val="32"/>
          <w:szCs w:val="32"/>
        </w:rPr>
        <w:t>1、锦南街道政府信息公开工作的基本概况</w:t>
      </w:r>
      <w:r w:rsidR="00745E69">
        <w:rPr>
          <w:rFonts w:ascii="楷体_GB2312" w:eastAsia="楷体_GB2312" w:hAnsi="宋体" w:cs="宋体" w:hint="eastAsia"/>
          <w:bCs/>
          <w:kern w:val="32"/>
          <w:szCs w:val="32"/>
        </w:rPr>
        <w:t>。</w:t>
      </w:r>
    </w:p>
    <w:p w:rsidR="000D52B4" w:rsidRPr="005C0E01" w:rsidRDefault="000D52B4" w:rsidP="005C0E01">
      <w:pPr>
        <w:ind w:firstLineChars="200" w:firstLine="640"/>
        <w:rPr>
          <w:rFonts w:ascii="仿宋_GB2312" w:hAnsi="宋体" w:cs="宋体"/>
          <w:kern w:val="0"/>
        </w:rPr>
      </w:pPr>
      <w:r w:rsidRPr="005C0E01">
        <w:rPr>
          <w:rFonts w:ascii="仿宋_GB2312" w:hAnsi="宋体" w:cs="宋体" w:hint="eastAsia"/>
          <w:kern w:val="0"/>
        </w:rPr>
        <w:t xml:space="preserve">根据《临安市政府信息公开规定》要求，编制了《锦南街道办事处信息公开目录》、《锦南街道办事处信息公开指南》，及时公开了机构职能、政策信息、监督方式及程序。 </w:t>
      </w:r>
    </w:p>
    <w:p w:rsidR="000D52B4" w:rsidRPr="005C0E01" w:rsidRDefault="000D52B4" w:rsidP="005C0E01">
      <w:pPr>
        <w:ind w:firstLineChars="200" w:firstLine="640"/>
        <w:rPr>
          <w:rFonts w:ascii="仿宋_GB2312" w:hAnsi="宋体" w:cs="宋体"/>
          <w:kern w:val="0"/>
        </w:rPr>
      </w:pPr>
      <w:r w:rsidRPr="005C0E01">
        <w:rPr>
          <w:rFonts w:ascii="仿宋_GB2312" w:hAnsi="宋体" w:cs="宋体" w:hint="eastAsia"/>
          <w:kern w:val="0"/>
        </w:rPr>
        <w:t>为加强对政府信息公开工作的组织领导，我街道成立了以主任金琴波为组长，党工委副书记邵鹏飞为副组长，领导小组办公室设在党政办公室，并在办公室设立了查询点。明确了日常工作由办公室牵头，各部门予以配合，形成了职责分明、分工合理、各负其责、齐抓共管的工作局面。并明确了一名工作人员作为联系人，具体负责政府信息公开内容维护、输录等日常工作。明确了信息公开的目标、任务和工作机制，确保了信息公开工作依法、有序的进行。</w:t>
      </w:r>
    </w:p>
    <w:p w:rsidR="000D52B4" w:rsidRPr="005C0E01" w:rsidRDefault="000D52B4" w:rsidP="005C0E01">
      <w:pPr>
        <w:ind w:firstLineChars="200" w:firstLine="640"/>
        <w:rPr>
          <w:rFonts w:ascii="黑体" w:eastAsia="黑体" w:hAnsi="宋体" w:cs="宋体"/>
          <w:bCs/>
          <w:kern w:val="32"/>
          <w:szCs w:val="32"/>
        </w:rPr>
      </w:pPr>
      <w:r w:rsidRPr="005C0E01">
        <w:rPr>
          <w:rFonts w:ascii="楷体_GB2312" w:eastAsia="楷体_GB2312" w:hAnsi="宋体" w:cs="宋体" w:hint="eastAsia"/>
          <w:bCs/>
          <w:kern w:val="32"/>
          <w:szCs w:val="32"/>
        </w:rPr>
        <w:t>2、公开政府信息情况</w:t>
      </w:r>
      <w:r w:rsidR="00745E69">
        <w:rPr>
          <w:rFonts w:ascii="楷体_GB2312" w:eastAsia="楷体_GB2312" w:hAnsi="宋体" w:cs="宋体" w:hint="eastAsia"/>
          <w:bCs/>
          <w:kern w:val="32"/>
          <w:szCs w:val="32"/>
        </w:rPr>
        <w:t>。</w:t>
      </w:r>
    </w:p>
    <w:p w:rsidR="000D52B4" w:rsidRPr="005C0E01" w:rsidRDefault="000D52B4" w:rsidP="005C0E01">
      <w:pPr>
        <w:ind w:firstLineChars="200" w:firstLine="643"/>
        <w:rPr>
          <w:rFonts w:ascii="仿宋_GB2312"/>
          <w:szCs w:val="32"/>
        </w:rPr>
      </w:pPr>
      <w:r w:rsidRPr="005C0E01">
        <w:rPr>
          <w:rFonts w:ascii="宋体" w:hAnsi="宋体" w:cs="宋体" w:hint="eastAsia"/>
          <w:b/>
          <w:kern w:val="0"/>
          <w:szCs w:val="32"/>
        </w:rPr>
        <w:t>（一）信息公开情况：</w:t>
      </w:r>
      <w:r w:rsidRPr="005C0E01">
        <w:rPr>
          <w:rFonts w:ascii="仿宋_GB2312" w:hint="eastAsia"/>
          <w:szCs w:val="32"/>
        </w:rPr>
        <w:t>本街道到2017年12月31日为止通过政府网站公开信息</w:t>
      </w:r>
      <w:r w:rsidR="000E387C" w:rsidRPr="005C0E01">
        <w:rPr>
          <w:rFonts w:ascii="仿宋_GB2312" w:hint="eastAsia"/>
          <w:szCs w:val="32"/>
        </w:rPr>
        <w:t>77条，</w:t>
      </w:r>
      <w:r w:rsidR="005C0E01" w:rsidRPr="004C45B2">
        <w:rPr>
          <w:rFonts w:ascii="仿宋_GB2312" w:hint="eastAsia"/>
          <w:szCs w:val="32"/>
        </w:rPr>
        <w:t>在公开的信息中，政策类信息</w:t>
      </w:r>
      <w:r w:rsidR="005C0E01">
        <w:rPr>
          <w:rFonts w:ascii="仿宋_GB2312" w:hint="eastAsia"/>
          <w:szCs w:val="32"/>
        </w:rPr>
        <w:t>11</w:t>
      </w:r>
      <w:r w:rsidR="005C0E01" w:rsidRPr="004C45B2">
        <w:rPr>
          <w:rFonts w:ascii="仿宋_GB2312" w:hint="eastAsia"/>
          <w:szCs w:val="32"/>
        </w:rPr>
        <w:t>条，机构职能</w:t>
      </w:r>
      <w:r w:rsidR="005C0E01">
        <w:rPr>
          <w:rFonts w:ascii="仿宋_GB2312" w:hint="eastAsia"/>
          <w:szCs w:val="32"/>
        </w:rPr>
        <w:t>15</w:t>
      </w:r>
      <w:r w:rsidR="005C0E01" w:rsidRPr="004C45B2">
        <w:rPr>
          <w:rFonts w:ascii="仿宋_GB2312" w:hint="eastAsia"/>
          <w:szCs w:val="32"/>
        </w:rPr>
        <w:t>条，重要报告1条。</w:t>
      </w:r>
    </w:p>
    <w:p w:rsidR="000D52B4" w:rsidRPr="005C0E01" w:rsidRDefault="000D52B4" w:rsidP="005C0E01">
      <w:pPr>
        <w:ind w:firstLineChars="200" w:firstLine="643"/>
        <w:rPr>
          <w:szCs w:val="32"/>
        </w:rPr>
      </w:pPr>
      <w:r w:rsidRPr="005C0E01">
        <w:rPr>
          <w:rFonts w:ascii="宋体" w:hAnsi="宋体" w:cs="宋体" w:hint="eastAsia"/>
          <w:b/>
          <w:kern w:val="0"/>
          <w:szCs w:val="32"/>
        </w:rPr>
        <w:lastRenderedPageBreak/>
        <w:t>（二）</w:t>
      </w:r>
      <w:r w:rsidR="00340027" w:rsidRPr="005C0E01">
        <w:rPr>
          <w:rFonts w:ascii="宋体" w:hAnsi="宋体" w:cs="宋体" w:hint="eastAsia"/>
          <w:b/>
          <w:kern w:val="0"/>
          <w:szCs w:val="32"/>
        </w:rPr>
        <w:t>信息</w:t>
      </w:r>
      <w:r w:rsidRPr="005C0E01">
        <w:rPr>
          <w:rFonts w:ascii="宋体" w:hAnsi="宋体" w:cs="宋体" w:hint="eastAsia"/>
          <w:b/>
          <w:kern w:val="0"/>
          <w:szCs w:val="32"/>
        </w:rPr>
        <w:t>公开手段方式：</w:t>
      </w:r>
      <w:r w:rsidRPr="005C0E01">
        <w:rPr>
          <w:rFonts w:ascii="仿宋_GB2312" w:hint="eastAsia"/>
          <w:szCs w:val="32"/>
        </w:rPr>
        <w:t>在主动公开信息工作中，为方便公众了解信息，结合“四项制度”工作，本街道采用主动公开政府信息的形式主要为：一</w:t>
      </w:r>
      <w:r w:rsidR="005C0E01">
        <w:rPr>
          <w:rFonts w:ascii="仿宋_GB2312" w:hint="eastAsia"/>
          <w:szCs w:val="32"/>
        </w:rPr>
        <w:t>是</w:t>
      </w:r>
      <w:r w:rsidRPr="005C0E01">
        <w:rPr>
          <w:rFonts w:ascii="仿宋_GB2312" w:hint="eastAsia"/>
          <w:szCs w:val="32"/>
        </w:rPr>
        <w:t>通过临安</w:t>
      </w:r>
      <w:r w:rsidR="000E387C" w:rsidRPr="005C0E01">
        <w:rPr>
          <w:rFonts w:ascii="仿宋_GB2312" w:hint="eastAsia"/>
          <w:szCs w:val="32"/>
        </w:rPr>
        <w:t>区</w:t>
      </w:r>
      <w:r w:rsidRPr="005C0E01">
        <w:rPr>
          <w:rFonts w:ascii="仿宋_GB2312" w:hint="eastAsia"/>
          <w:szCs w:val="32"/>
        </w:rPr>
        <w:t>政府信</w:t>
      </w:r>
      <w:r w:rsidR="005C0E01">
        <w:rPr>
          <w:rFonts w:ascii="仿宋_GB2312" w:hint="eastAsia"/>
          <w:szCs w:val="32"/>
        </w:rPr>
        <w:t>息公开网站；</w:t>
      </w:r>
      <w:r w:rsidRPr="005C0E01">
        <w:rPr>
          <w:rFonts w:ascii="仿宋_GB2312" w:hint="eastAsia"/>
          <w:szCs w:val="32"/>
        </w:rPr>
        <w:t>二</w:t>
      </w:r>
      <w:r w:rsidR="005C0E01">
        <w:rPr>
          <w:rFonts w:ascii="仿宋_GB2312" w:hint="eastAsia"/>
          <w:szCs w:val="32"/>
        </w:rPr>
        <w:t>是</w:t>
      </w:r>
      <w:r w:rsidRPr="005C0E01">
        <w:rPr>
          <w:rFonts w:ascii="仿宋_GB2312" w:hint="eastAsia"/>
          <w:szCs w:val="32"/>
        </w:rPr>
        <w:t>在街道党政办设立公开查询点</w:t>
      </w:r>
      <w:r w:rsidR="005C0E01">
        <w:rPr>
          <w:rFonts w:hint="eastAsia"/>
          <w:szCs w:val="32"/>
        </w:rPr>
        <w:t>；</w:t>
      </w:r>
      <w:r w:rsidRPr="005C0E01">
        <w:rPr>
          <w:rFonts w:hint="eastAsia"/>
          <w:szCs w:val="32"/>
        </w:rPr>
        <w:t>三</w:t>
      </w:r>
      <w:r w:rsidR="005C0E01">
        <w:rPr>
          <w:rFonts w:hint="eastAsia"/>
          <w:szCs w:val="32"/>
        </w:rPr>
        <w:t>是</w:t>
      </w:r>
      <w:r w:rsidRPr="005C0E01">
        <w:rPr>
          <w:rFonts w:hint="eastAsia"/>
          <w:szCs w:val="32"/>
        </w:rPr>
        <w:t>通过“美丽锦南”微信公众号进行公开。</w:t>
      </w:r>
    </w:p>
    <w:p w:rsidR="000D52B4" w:rsidRPr="005C0E01" w:rsidRDefault="000D52B4" w:rsidP="005C0E01">
      <w:pPr>
        <w:ind w:firstLineChars="200" w:firstLine="643"/>
        <w:rPr>
          <w:rFonts w:ascii="仿宋_GB2312"/>
          <w:szCs w:val="32"/>
        </w:rPr>
      </w:pPr>
      <w:r w:rsidRPr="005C0E01">
        <w:rPr>
          <w:rFonts w:ascii="宋体" w:hAnsi="宋体" w:cs="宋体" w:hint="eastAsia"/>
          <w:b/>
          <w:kern w:val="0"/>
          <w:szCs w:val="32"/>
        </w:rPr>
        <w:t>（三）依申请公开情况：</w:t>
      </w:r>
      <w:r w:rsidRPr="005C0E01">
        <w:rPr>
          <w:rFonts w:ascii="宋体" w:hAnsi="宋体" w:cs="宋体" w:hint="eastAsia"/>
          <w:kern w:val="0"/>
          <w:szCs w:val="32"/>
        </w:rPr>
        <w:t>截至</w:t>
      </w:r>
      <w:r w:rsidRPr="005C0E01">
        <w:rPr>
          <w:rFonts w:ascii="宋体" w:hAnsi="宋体" w:cs="宋体" w:hint="eastAsia"/>
          <w:kern w:val="0"/>
          <w:szCs w:val="32"/>
        </w:rPr>
        <w:t>2017</w:t>
      </w:r>
      <w:r w:rsidRPr="005C0E01">
        <w:rPr>
          <w:rFonts w:ascii="宋体" w:hAnsi="宋体" w:cs="宋体" w:hint="eastAsia"/>
          <w:kern w:val="0"/>
          <w:szCs w:val="32"/>
        </w:rPr>
        <w:t>年</w:t>
      </w:r>
      <w:r w:rsidRPr="005C0E01">
        <w:rPr>
          <w:rFonts w:ascii="宋体" w:hAnsi="宋体" w:cs="宋体" w:hint="eastAsia"/>
          <w:kern w:val="0"/>
          <w:szCs w:val="32"/>
        </w:rPr>
        <w:t>12</w:t>
      </w:r>
      <w:r w:rsidRPr="005C0E01">
        <w:rPr>
          <w:rFonts w:ascii="宋体" w:hAnsi="宋体" w:cs="宋体" w:hint="eastAsia"/>
          <w:kern w:val="0"/>
          <w:szCs w:val="32"/>
        </w:rPr>
        <w:t>月</w:t>
      </w:r>
      <w:r w:rsidRPr="005C0E01">
        <w:rPr>
          <w:rFonts w:ascii="宋体" w:hAnsi="宋体" w:cs="宋体" w:hint="eastAsia"/>
          <w:kern w:val="0"/>
          <w:szCs w:val="32"/>
        </w:rPr>
        <w:t>31</w:t>
      </w:r>
      <w:r w:rsidRPr="005C0E01">
        <w:rPr>
          <w:rFonts w:ascii="宋体" w:hAnsi="宋体" w:cs="宋体" w:hint="eastAsia"/>
          <w:kern w:val="0"/>
          <w:szCs w:val="32"/>
        </w:rPr>
        <w:t>日，锦南街道共收到依申</w:t>
      </w:r>
      <w:r w:rsidRPr="005C0E01">
        <w:rPr>
          <w:rFonts w:ascii="仿宋_GB2312" w:hint="eastAsia"/>
          <w:szCs w:val="32"/>
        </w:rPr>
        <w:t>请公开件</w:t>
      </w:r>
      <w:r w:rsidR="000E387C" w:rsidRPr="005C0E01">
        <w:rPr>
          <w:rFonts w:ascii="仿宋_GB2312" w:hint="eastAsia"/>
          <w:szCs w:val="32"/>
        </w:rPr>
        <w:t>3</w:t>
      </w:r>
      <w:r w:rsidRPr="005C0E01">
        <w:rPr>
          <w:rFonts w:ascii="仿宋_GB2312" w:hint="eastAsia"/>
          <w:szCs w:val="32"/>
        </w:rPr>
        <w:t>件。2017年10月23日，收到王某关于公开“临安区锦南街道卦畈村夏家头城中村改造房屋征收方案批文、临安区锦南街道办事处与杜庆富签订的征地房屋补偿协议、临安区锦南街道办事处与杜庆富附房28.6签订的征地房屋补偿协议”的申请。街道即根据《中华人民共和国</w:t>
      </w:r>
      <w:r w:rsidR="00DA7B8F">
        <w:rPr>
          <w:rFonts w:ascii="仿宋_GB2312" w:hint="eastAsia"/>
          <w:szCs w:val="32"/>
        </w:rPr>
        <w:t>政府</w:t>
      </w:r>
      <w:r w:rsidRPr="005C0E01">
        <w:rPr>
          <w:rFonts w:ascii="仿宋_GB2312" w:hint="eastAsia"/>
          <w:szCs w:val="32"/>
        </w:rPr>
        <w:t>信息公开</w:t>
      </w:r>
      <w:bookmarkStart w:id="0" w:name="_GoBack"/>
      <w:bookmarkEnd w:id="0"/>
      <w:r w:rsidRPr="005C0E01">
        <w:rPr>
          <w:rFonts w:ascii="仿宋_GB2312" w:hint="eastAsia"/>
          <w:szCs w:val="32"/>
        </w:rPr>
        <w:t>条例》给予答复。</w:t>
      </w:r>
    </w:p>
    <w:p w:rsidR="000D52B4" w:rsidRPr="005C0E01" w:rsidRDefault="000D52B4" w:rsidP="005C0E01">
      <w:pPr>
        <w:ind w:firstLineChars="200" w:firstLine="640"/>
        <w:contextualSpacing/>
        <w:rPr>
          <w:rFonts w:ascii="黑体" w:eastAsia="黑体" w:hAnsi="宋体" w:cs="宋体"/>
          <w:bCs/>
          <w:kern w:val="32"/>
          <w:szCs w:val="32"/>
        </w:rPr>
      </w:pPr>
      <w:r w:rsidRPr="005C0E01">
        <w:rPr>
          <w:rFonts w:ascii="黑体" w:eastAsia="黑体" w:hAnsi="宋体" w:cs="宋体" w:hint="eastAsia"/>
          <w:bCs/>
          <w:kern w:val="32"/>
          <w:szCs w:val="32"/>
        </w:rPr>
        <w:t>二、工作中存在的困难和问题。</w:t>
      </w:r>
    </w:p>
    <w:p w:rsidR="00340027" w:rsidRPr="005C0E01" w:rsidRDefault="00340027" w:rsidP="005C0E01">
      <w:pPr>
        <w:ind w:firstLineChars="200" w:firstLine="640"/>
        <w:rPr>
          <w:rFonts w:ascii="仿宋_GB2312"/>
          <w:color w:val="000000"/>
          <w:szCs w:val="32"/>
        </w:rPr>
      </w:pPr>
      <w:r w:rsidRPr="005C0E01">
        <w:rPr>
          <w:rFonts w:ascii="仿宋_GB2312" w:hint="eastAsia"/>
          <w:szCs w:val="32"/>
        </w:rPr>
        <w:t>1．</w:t>
      </w:r>
      <w:r w:rsidRPr="005C0E01">
        <w:rPr>
          <w:rFonts w:ascii="仿宋_GB2312" w:hint="eastAsia"/>
          <w:color w:val="000000"/>
          <w:szCs w:val="32"/>
        </w:rPr>
        <w:t>在政府信息公开工作方面主要存在信息更新还不够及时，信息上传不够完整。</w:t>
      </w:r>
    </w:p>
    <w:p w:rsidR="00340027" w:rsidRPr="005C0E01" w:rsidRDefault="00340027" w:rsidP="005C0E01">
      <w:pPr>
        <w:ind w:firstLineChars="200" w:firstLine="640"/>
        <w:rPr>
          <w:rFonts w:ascii="仿宋_GB2312"/>
          <w:color w:val="000000"/>
          <w:szCs w:val="32"/>
        </w:rPr>
      </w:pPr>
      <w:r w:rsidRPr="005C0E01">
        <w:rPr>
          <w:rFonts w:ascii="仿宋_GB2312" w:hint="eastAsia"/>
          <w:szCs w:val="32"/>
        </w:rPr>
        <w:t>2．</w:t>
      </w:r>
      <w:r w:rsidRPr="005C0E01">
        <w:rPr>
          <w:rFonts w:ascii="仿宋_GB2312" w:hint="eastAsia"/>
          <w:color w:val="000000"/>
          <w:szCs w:val="32"/>
        </w:rPr>
        <w:t>信息公开的范围和内容有待进一步扩大完善，信息安全意识有待加强。</w:t>
      </w:r>
    </w:p>
    <w:p w:rsidR="00340027" w:rsidRPr="005C0E01" w:rsidRDefault="00340027" w:rsidP="005C0E01">
      <w:pPr>
        <w:ind w:firstLineChars="200" w:firstLine="640"/>
        <w:rPr>
          <w:rFonts w:ascii="仿宋_GB2312"/>
          <w:szCs w:val="32"/>
        </w:rPr>
      </w:pPr>
      <w:r w:rsidRPr="005C0E01">
        <w:rPr>
          <w:rFonts w:ascii="仿宋_GB2312" w:hint="eastAsia"/>
          <w:color w:val="000000"/>
          <w:szCs w:val="32"/>
        </w:rPr>
        <w:t>针对这些问题，下一步本单位将做好以下工作：</w:t>
      </w:r>
      <w:r w:rsidRPr="005C0E01">
        <w:rPr>
          <w:rFonts w:ascii="仿宋_GB2312" w:hint="eastAsia"/>
          <w:b/>
          <w:bCs/>
          <w:color w:val="000000"/>
          <w:szCs w:val="32"/>
        </w:rPr>
        <w:t>一是</w:t>
      </w:r>
      <w:r w:rsidRPr="005C0E01">
        <w:rPr>
          <w:rFonts w:ascii="仿宋_GB2312" w:hint="eastAsia"/>
          <w:color w:val="000000"/>
          <w:szCs w:val="32"/>
        </w:rPr>
        <w:t>进一步加强信息公开工作的组织领导，继续完善政府信息公开的发布机制，畅通信息发布的渠道，对于应公开的政府信息做到及时发布。</w:t>
      </w:r>
      <w:r w:rsidRPr="005C0E01">
        <w:rPr>
          <w:rFonts w:ascii="仿宋_GB2312" w:hint="eastAsia"/>
          <w:b/>
          <w:bCs/>
          <w:color w:val="000000"/>
          <w:szCs w:val="32"/>
        </w:rPr>
        <w:t>二是</w:t>
      </w:r>
      <w:r w:rsidRPr="005C0E01">
        <w:rPr>
          <w:rFonts w:ascii="仿宋_GB2312" w:hint="eastAsia"/>
          <w:color w:val="000000"/>
          <w:szCs w:val="32"/>
        </w:rPr>
        <w:t>建立有效的监督机制，加大督办力度，力争尽快建立信息公开工作评价体系，逐步推进政府信息公开工作向规范化、常态化方向迈进。</w:t>
      </w:r>
    </w:p>
    <w:p w:rsidR="000D52B4" w:rsidRPr="005C0E01" w:rsidRDefault="000D52B4" w:rsidP="005C0E01">
      <w:pPr>
        <w:ind w:firstLineChars="200" w:firstLine="640"/>
        <w:contextualSpacing/>
        <w:rPr>
          <w:rFonts w:ascii="黑体" w:eastAsia="黑体" w:hAnsi="宋体" w:cs="宋体"/>
          <w:bCs/>
          <w:kern w:val="32"/>
          <w:szCs w:val="32"/>
        </w:rPr>
      </w:pPr>
      <w:r w:rsidRPr="005C0E01">
        <w:rPr>
          <w:rFonts w:ascii="黑体" w:eastAsia="黑体" w:hAnsi="宋体" w:cs="宋体" w:hint="eastAsia"/>
          <w:bCs/>
          <w:kern w:val="32"/>
          <w:szCs w:val="32"/>
        </w:rPr>
        <w:t>三、2018年工作打算及有关意见建议。</w:t>
      </w:r>
    </w:p>
    <w:p w:rsidR="00340027" w:rsidRPr="005C0E01" w:rsidRDefault="00340027" w:rsidP="005C0E01">
      <w:pPr>
        <w:ind w:firstLineChars="200" w:firstLine="640"/>
        <w:rPr>
          <w:rFonts w:ascii="仿宋_GB2312"/>
          <w:color w:val="000000"/>
        </w:rPr>
      </w:pPr>
      <w:r w:rsidRPr="005C0E01">
        <w:rPr>
          <w:rFonts w:ascii="楷体_GB2312" w:eastAsia="楷体_GB2312" w:hAnsi="宋体" w:cs="宋体" w:hint="eastAsia"/>
          <w:bCs/>
          <w:kern w:val="32"/>
          <w:szCs w:val="32"/>
        </w:rPr>
        <w:t>1.继续完善政务公开、政府信息公开工作机制。</w:t>
      </w:r>
      <w:r w:rsidRPr="005C0E01">
        <w:rPr>
          <w:rFonts w:ascii="仿宋_GB2312" w:hint="eastAsia"/>
          <w:color w:val="000000"/>
        </w:rPr>
        <w:t>及时研究解决工作中出现的新情况和新问题，不断完善政府信息公开《指南》和《目录》，进一步完善和落实政府信息公开、政务公开的配套制度，创新、丰富政务公开和政府信息公开工作形式。</w:t>
      </w:r>
    </w:p>
    <w:p w:rsidR="00340027" w:rsidRPr="005C0E01" w:rsidRDefault="00340027" w:rsidP="005C0E01">
      <w:pPr>
        <w:ind w:firstLineChars="200" w:firstLine="640"/>
        <w:contextualSpacing/>
        <w:rPr>
          <w:rFonts w:ascii="仿宋_GB2312"/>
          <w:color w:val="000000"/>
        </w:rPr>
      </w:pPr>
      <w:r w:rsidRPr="005C0E01">
        <w:rPr>
          <w:rFonts w:ascii="楷体_GB2312" w:eastAsia="楷体_GB2312" w:hAnsi="宋体" w:cs="宋体" w:hint="eastAsia"/>
          <w:bCs/>
          <w:kern w:val="32"/>
          <w:szCs w:val="32"/>
        </w:rPr>
        <w:t>2.强化意识，规范程序。</w:t>
      </w:r>
      <w:r w:rsidRPr="005C0E01">
        <w:rPr>
          <w:rFonts w:ascii="仿宋_GB2312" w:hint="eastAsia"/>
          <w:color w:val="000000"/>
        </w:rPr>
        <w:t>进一步转变思想观念，不断提高信息公开意识和服务意识，确定专门工作人员，进一步明确工作责任，加强检查督促，并落实到日常工作中,加强政府信息公开工作与日常工作的无缝衔接，严格按规范程序公开政府信息，确保政府信息及时、准确、全面地公开。</w:t>
      </w:r>
    </w:p>
    <w:p w:rsidR="00340027" w:rsidRPr="005C0E01" w:rsidRDefault="00340027" w:rsidP="005C0E01">
      <w:pPr>
        <w:ind w:firstLineChars="200" w:firstLine="640"/>
        <w:contextualSpacing/>
        <w:rPr>
          <w:rFonts w:ascii="仿宋_GB2312"/>
          <w:color w:val="000000"/>
        </w:rPr>
      </w:pPr>
    </w:p>
    <w:p w:rsidR="00340027" w:rsidRPr="005C0E01" w:rsidRDefault="00340027" w:rsidP="005C0E01">
      <w:pPr>
        <w:ind w:firstLineChars="200" w:firstLine="640"/>
        <w:contextualSpacing/>
        <w:rPr>
          <w:rFonts w:ascii="仿宋_GB2312"/>
          <w:color w:val="000000"/>
        </w:rPr>
      </w:pPr>
    </w:p>
    <w:p w:rsidR="00340027" w:rsidRPr="005C0E01" w:rsidRDefault="00340027" w:rsidP="005C0E01">
      <w:pPr>
        <w:ind w:firstLineChars="200" w:firstLine="640"/>
        <w:contextualSpacing/>
        <w:rPr>
          <w:rFonts w:ascii="仿宋_GB2312"/>
          <w:color w:val="000000"/>
        </w:rPr>
      </w:pPr>
    </w:p>
    <w:p w:rsidR="00340027" w:rsidRPr="005C0E01" w:rsidRDefault="00340027" w:rsidP="005C0E01">
      <w:pPr>
        <w:ind w:firstLineChars="200" w:firstLine="640"/>
        <w:contextualSpacing/>
        <w:rPr>
          <w:rFonts w:ascii="仿宋_GB2312"/>
          <w:color w:val="000000"/>
        </w:rPr>
      </w:pPr>
    </w:p>
    <w:p w:rsidR="00340027" w:rsidRPr="005C0E01" w:rsidRDefault="00340027" w:rsidP="005C0E01">
      <w:pPr>
        <w:jc w:val="right"/>
        <w:rPr>
          <w:rFonts w:ascii="仿宋_GB2312"/>
          <w:szCs w:val="32"/>
        </w:rPr>
      </w:pPr>
      <w:r w:rsidRPr="005C0E01">
        <w:rPr>
          <w:rFonts w:ascii="仿宋_GB2312" w:hint="eastAsia"/>
          <w:szCs w:val="32"/>
        </w:rPr>
        <w:t>临安市人民政府锦南街道办事处</w:t>
      </w:r>
    </w:p>
    <w:p w:rsidR="00340027" w:rsidRPr="005C0E01" w:rsidRDefault="00340027" w:rsidP="005C0E01">
      <w:pPr>
        <w:ind w:firstLineChars="200" w:firstLine="640"/>
        <w:contextualSpacing/>
        <w:jc w:val="right"/>
        <w:rPr>
          <w:rFonts w:ascii="仿宋_GB2312"/>
          <w:szCs w:val="32"/>
        </w:rPr>
      </w:pPr>
      <w:r w:rsidRPr="005C0E01">
        <w:rPr>
          <w:rFonts w:ascii="仿宋_GB2312" w:hint="eastAsia"/>
          <w:szCs w:val="32"/>
        </w:rPr>
        <w:t>2018年1月</w:t>
      </w:r>
      <w:r w:rsidR="005C0E01" w:rsidRPr="005C0E01">
        <w:rPr>
          <w:rFonts w:ascii="仿宋_GB2312" w:hint="eastAsia"/>
          <w:szCs w:val="32"/>
        </w:rPr>
        <w:t>7</w:t>
      </w:r>
      <w:r w:rsidRPr="005C0E01">
        <w:rPr>
          <w:rFonts w:ascii="仿宋_GB2312" w:hint="eastAsia"/>
          <w:szCs w:val="32"/>
        </w:rPr>
        <w:t>日</w:t>
      </w:r>
    </w:p>
    <w:p w:rsidR="000D52B4" w:rsidRPr="005C0E01" w:rsidRDefault="000D52B4" w:rsidP="005C0E01">
      <w:pPr>
        <w:ind w:firstLineChars="750" w:firstLine="2400"/>
        <w:contextualSpacing/>
        <w:rPr>
          <w:rFonts w:ascii="仿宋_GB2312" w:hAnsi="宋体" w:cs="宋体"/>
          <w:szCs w:val="32"/>
        </w:rPr>
      </w:pPr>
    </w:p>
    <w:p w:rsidR="000D52B4" w:rsidRPr="005C0E01" w:rsidRDefault="000D52B4" w:rsidP="000D52B4">
      <w:pPr>
        <w:widowControl/>
        <w:jc w:val="left"/>
        <w:rPr>
          <w:rFonts w:ascii="仿宋_GB2312" w:hAnsi="宋体" w:cs="宋体"/>
          <w:szCs w:val="32"/>
        </w:rPr>
      </w:pPr>
    </w:p>
    <w:p w:rsidR="000D52B4" w:rsidRPr="005C0E01" w:rsidRDefault="000D52B4" w:rsidP="000D52B4">
      <w:pPr>
        <w:widowControl/>
        <w:jc w:val="left"/>
        <w:rPr>
          <w:rFonts w:ascii="仿宋_GB2312" w:hAnsi="宋体" w:cs="宋体"/>
          <w:szCs w:val="32"/>
        </w:rPr>
      </w:pPr>
    </w:p>
    <w:p w:rsidR="00340027" w:rsidRPr="005C0E01" w:rsidRDefault="00340027">
      <w:pPr>
        <w:sectPr w:rsidR="00340027" w:rsidRPr="005C0E01" w:rsidSect="00293FE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9585" w:type="dxa"/>
        <w:tblInd w:w="93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4477"/>
        <w:gridCol w:w="812"/>
        <w:gridCol w:w="4296"/>
      </w:tblGrid>
      <w:tr w:rsidR="00340027" w:rsidRPr="005C0E01" w:rsidTr="00C71DDB">
        <w:trPr>
          <w:trHeight w:val="585"/>
        </w:trPr>
        <w:tc>
          <w:tcPr>
            <w:tcW w:w="9585" w:type="dxa"/>
            <w:gridSpan w:val="3"/>
            <w:vAlign w:val="center"/>
            <w:hideMark/>
          </w:tcPr>
          <w:p w:rsidR="00340027" w:rsidRPr="005C0E01" w:rsidRDefault="00340027" w:rsidP="00C71DDB">
            <w:r w:rsidRPr="005C0E01">
              <w:rPr>
                <w:rFonts w:hint="eastAsia"/>
              </w:rPr>
              <w:t>附件</w:t>
            </w:r>
            <w:r w:rsidRPr="005C0E01">
              <w:rPr>
                <w:rFonts w:hint="eastAsia"/>
              </w:rPr>
              <w:t>2</w:t>
            </w:r>
          </w:p>
          <w:p w:rsidR="00340027" w:rsidRPr="005C0E01" w:rsidRDefault="00340027" w:rsidP="00C71DDB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6"/>
                <w:szCs w:val="36"/>
              </w:rPr>
            </w:pPr>
          </w:p>
          <w:p w:rsidR="00340027" w:rsidRPr="005C0E01" w:rsidRDefault="00340027" w:rsidP="00C71DDB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6"/>
                <w:szCs w:val="36"/>
              </w:rPr>
            </w:pPr>
            <w:r w:rsidRPr="005C0E01">
              <w:rPr>
                <w:rFonts w:ascii="方正小标宋简体" w:eastAsia="方正小标宋简体" w:hAnsi="宋体" w:cs="宋体" w:hint="eastAsia"/>
                <w:color w:val="000000"/>
                <w:kern w:val="0"/>
                <w:sz w:val="36"/>
                <w:szCs w:val="36"/>
              </w:rPr>
              <w:t>政府信息公开情况统计表</w:t>
            </w:r>
          </w:p>
        </w:tc>
      </w:tr>
      <w:tr w:rsidR="00340027" w:rsidRPr="005C0E01" w:rsidTr="00C71DDB">
        <w:trPr>
          <w:trHeight w:val="375"/>
        </w:trPr>
        <w:tc>
          <w:tcPr>
            <w:tcW w:w="9585" w:type="dxa"/>
            <w:gridSpan w:val="3"/>
            <w:vAlign w:val="center"/>
            <w:hideMark/>
          </w:tcPr>
          <w:p w:rsidR="00340027" w:rsidRPr="005C0E01" w:rsidRDefault="00340027" w:rsidP="003400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5C0E0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（</w:t>
            </w:r>
            <w:r w:rsidRPr="005C0E0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2017</w:t>
            </w:r>
            <w:r w:rsidRPr="005C0E01"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  <w:t>年度</w:t>
            </w:r>
            <w:r w:rsidRPr="005C0E01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）</w:t>
            </w:r>
          </w:p>
        </w:tc>
      </w:tr>
      <w:tr w:rsidR="00340027" w:rsidRPr="005C0E01" w:rsidTr="00154891">
        <w:trPr>
          <w:trHeight w:val="465"/>
        </w:trPr>
        <w:tc>
          <w:tcPr>
            <w:tcW w:w="9585" w:type="dxa"/>
            <w:gridSpan w:val="3"/>
            <w:vAlign w:val="center"/>
            <w:hideMark/>
          </w:tcPr>
          <w:p w:rsidR="00340027" w:rsidRPr="005C0E01" w:rsidRDefault="00340027" w:rsidP="00C71DDB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填报单位（盖章）：杭州市临安区人民政府锦南街道办事处         　  </w:t>
            </w:r>
          </w:p>
          <w:p w:rsidR="00340027" w:rsidRPr="005C0E01" w:rsidRDefault="00340027" w:rsidP="00C71DDB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340027" w:rsidRPr="005C0E01" w:rsidRDefault="00340027" w:rsidP="00C71DDB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单位负责人：金琴波　</w:t>
            </w:r>
            <w:r w:rsidR="005C0E01" w:rsidRPr="005C0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</w:t>
            </w:r>
            <w:r w:rsidRPr="005C0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审核人：邵鹏飞</w:t>
            </w:r>
            <w:r w:rsidR="005C0E01" w:rsidRPr="005C0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340027" w:rsidRPr="005C0E01" w:rsidRDefault="00340027" w:rsidP="00C71DDB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340027" w:rsidRPr="005C0E01" w:rsidRDefault="00340027" w:rsidP="00C71DDB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填报人：季煜程</w:t>
            </w:r>
            <w:r w:rsidR="005C0E01" w:rsidRPr="005C0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</w:t>
            </w:r>
            <w:r w:rsidRPr="005C0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联系电话：　15168213331</w:t>
            </w:r>
            <w:r w:rsidRPr="005C0E01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  </w:t>
            </w:r>
            <w:r w:rsidRPr="005C0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  <w:p w:rsidR="00340027" w:rsidRPr="005C0E01" w:rsidRDefault="00340027" w:rsidP="00C71DDB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　</w:t>
            </w:r>
          </w:p>
          <w:p w:rsidR="00340027" w:rsidRPr="005C0E01" w:rsidRDefault="00340027" w:rsidP="005C0E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填报日期：2018年1月</w:t>
            </w:r>
            <w:r w:rsidR="005C0E01" w:rsidRPr="005C0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  <w:r w:rsidRPr="005C0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 w:rsidR="00340027" w:rsidRPr="005C0E01" w:rsidTr="00C71DDB">
        <w:trPr>
          <w:trHeight w:val="37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C0E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统　计　指　标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C0E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C0E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统计数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黑体_GBK" w:eastAsia="方正黑体_GBK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黑体_GBK" w:eastAsia="方正黑体_GBK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一、主动公开情况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  <w:szCs w:val="24"/>
              </w:rPr>
              <w:t xml:space="preserve">　　　　</w:t>
            </w:r>
          </w:p>
        </w:tc>
      </w:tr>
      <w:tr w:rsidR="00340027" w:rsidRPr="005C0E01" w:rsidTr="00C71DDB">
        <w:trPr>
          <w:trHeight w:val="540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 　（一）主动公开政府信息数</w:t>
            </w: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br/>
              <w:t xml:space="preserve">        （不同渠道和方式公开相同信息计1条）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条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>77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　 　   其中：主动公开规范性文件数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条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　　　　    　制发规范性文件总数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 （二）通过不同渠道和方式公开政府信息的情况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　　　　1.政府公报公开政府信息数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条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　　　　2.政府网站公开政府信息数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条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　　　　3.政务微博公开政府信息数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条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　　　　4.政务微信公开政府信息数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条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>72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　　　　5.其他方式公开政府信息数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条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黑体_GBK" w:eastAsia="方正黑体_GBK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黑体_GBK" w:eastAsia="方正黑体_GBK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二、回应解读情况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40027" w:rsidRPr="005C0E01" w:rsidTr="00C71DDB">
        <w:trPr>
          <w:trHeight w:val="540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 　（一）回应公众关注热点或重大舆情数</w:t>
            </w: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br/>
              <w:t xml:space="preserve">         （不同方式回应同一热点或舆情计1次）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次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0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 （二）通过不同渠道和方式回应解读的情况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 　　　1.参加或举办新闻发布会总次数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次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0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  　　　　其中：主要负责同志参加新闻发布会次数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次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0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 　　　2.政府网站在线访谈次数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次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0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  　　　其中：主要负责同志参加政府网站在线访谈次数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次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0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 　　　3.政策解读稿件发布数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篇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0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 　　　4.微博微信回应事件数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次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0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 　　　5.其他方式回应事件数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次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0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黑体_GBK" w:eastAsia="方正黑体_GBK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黑体_GBK" w:eastAsia="方正黑体_GBK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三、依申请公开情况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 　（一）收到申请数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3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 　　　1.当面申请数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0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 　　　2.传真申请数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0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 　　　3.网络申请数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0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 　　　4.信函申请数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3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 （二）申请办结数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3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 　　　1.按时办结数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3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 　　　2.延期办结数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0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 　（三）申请答复数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3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 　　　1.属于已主动公开范围数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0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 　　　2.同意公开答复数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0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 　　　3.同意部分公开答复数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0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 　　　4.不同意公开答复数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0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 　　　  其中：涉及国家秘密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0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　　　　　　   涉及商业秘密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0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　　　　　　   涉及个人隐私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2</w:t>
            </w:r>
          </w:p>
        </w:tc>
      </w:tr>
      <w:tr w:rsidR="00340027" w:rsidRPr="005C0E01" w:rsidTr="00C71DDB">
        <w:trPr>
          <w:trHeight w:val="540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　　　　       危及国家安全、公共安全、经济安全和社会</w:t>
            </w: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br/>
              <w:t xml:space="preserve">                稳定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0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　　　　 　    不是《条例》所指政府信息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0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　　　   　    法律法规规定的其他情形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0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 　　　5.不属于本行政机关公开数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1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 　　　6.申请信息不存在数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0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 　　　7.告知作出更改补充数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0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 　　　8.告知通过其他途径办理数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0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黑体_GBK" w:eastAsia="方正黑体_GBK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黑体_GBK" w:eastAsia="方正黑体_GBK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四、政府信息公开行政复议数量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 （一）维持具体行政行为数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0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 　（二）被依法纠错数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0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 （三）其他情形数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0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黑体_GBK" w:eastAsia="方正黑体_GBK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黑体_GBK" w:eastAsia="方正黑体_GBK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五、政府信息公开行政诉讼数量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 （一）维持具体行政行为或者驳回原告诉讼请求数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0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 （二）被依法纠错数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0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 （三）其他情形数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0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黑体_GBK" w:eastAsia="方正黑体_GBK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黑体_GBK" w:eastAsia="方正黑体_GBK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六、政府信息公开举报投诉数量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黑体_GBK" w:eastAsia="方正黑体_GBK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黑体_GBK" w:eastAsia="方正黑体_GBK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七、依申请公开信息收取的费用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万元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黑体_GBK" w:eastAsia="方正黑体_GBK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黑体_GBK" w:eastAsia="方正黑体_GBK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八、机构建设和保障经费情况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 （一）政府信息公开工作专门机构数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1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 　（二）设置政府信息公开查阅点数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1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 （三）从事政府信息公开工作人员数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人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2</w:t>
            </w:r>
          </w:p>
        </w:tc>
      </w:tr>
      <w:tr w:rsidR="00340027" w:rsidRPr="005C0E01" w:rsidTr="00C71DDB">
        <w:trPr>
          <w:trHeight w:val="540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 　　　1.专职人员数（不包括政府公报及政府网站工作</w:t>
            </w: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br/>
              <w:t xml:space="preserve">             人员数）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人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1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 　　　2.兼职人员数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人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1</w:t>
            </w:r>
          </w:p>
        </w:tc>
      </w:tr>
      <w:tr w:rsidR="00340027" w:rsidRPr="005C0E01" w:rsidTr="00C71DDB">
        <w:trPr>
          <w:trHeight w:val="540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 （四）政府信息公开专项经费（不包括用于政府公报编</w:t>
            </w: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br/>
              <w:t xml:space="preserve">          辑管理及政府网站建设维护等方面的经费）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万元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3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黑体_GBK" w:eastAsia="方正黑体_GBK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黑体_GBK" w:eastAsia="方正黑体_GBK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九、政府信息公开会议和培训情况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 （一）召开政府信息公开工作会议或专题会议数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次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1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 （二）举办政府信息公开各类培训班数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次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</w:rPr>
              <w:t>1</w:t>
            </w:r>
          </w:p>
        </w:tc>
      </w:tr>
      <w:tr w:rsidR="00340027" w:rsidRPr="005C0E01" w:rsidTr="00C71DDB">
        <w:trPr>
          <w:trHeight w:val="285"/>
        </w:trPr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2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2"/>
              </w:rPr>
              <w:t xml:space="preserve">　 （三）接受政府信息公开培训人员数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340027" w:rsidP="00C71DDB">
            <w:pPr>
              <w:widowControl/>
              <w:spacing w:line="38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人次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40027" w:rsidRPr="005C0E01" w:rsidRDefault="000E387C" w:rsidP="00C71DDB">
            <w:pPr>
              <w:widowControl/>
              <w:spacing w:line="38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5C0E0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</w:tr>
    </w:tbl>
    <w:p w:rsidR="00340027" w:rsidRPr="005C0E01" w:rsidRDefault="00340027" w:rsidP="00340027">
      <w:pPr>
        <w:widowControl/>
        <w:spacing w:before="100" w:beforeAutospacing="1" w:after="180" w:line="400" w:lineRule="exact"/>
        <w:rPr>
          <w:rFonts w:ascii="方正仿宋_GBK" w:eastAsia="方正仿宋_GBK" w:hAnsi="宋体" w:cs="方正仿宋_GBK"/>
          <w:color w:val="000000"/>
          <w:kern w:val="0"/>
          <w:sz w:val="20"/>
        </w:rPr>
      </w:pPr>
    </w:p>
    <w:p w:rsidR="00293FE8" w:rsidRPr="005C0E01" w:rsidRDefault="00293FE8"/>
    <w:sectPr w:rsidR="00293FE8" w:rsidRPr="005C0E01" w:rsidSect="00293F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1CD7" w:rsidRDefault="00DA1CD7" w:rsidP="00745E69">
      <w:r>
        <w:separator/>
      </w:r>
    </w:p>
  </w:endnote>
  <w:endnote w:type="continuationSeparator" w:id="0">
    <w:p w:rsidR="00DA1CD7" w:rsidRDefault="00DA1CD7" w:rsidP="00745E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方正书宋简体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宋体"/>
    <w:charset w:val="86"/>
    <w:family w:val="script"/>
    <w:pitch w:val="default"/>
    <w:sig w:usb0="00000001" w:usb1="080E0000" w:usb2="00000010" w:usb3="00000000" w:csb0="00040000" w:csb1="00000000"/>
  </w:font>
  <w:font w:name="方正黑体_GBK">
    <w:altName w:val="黑体"/>
    <w:charset w:val="86"/>
    <w:family w:val="script"/>
    <w:pitch w:val="default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1CD7" w:rsidRDefault="00DA1CD7" w:rsidP="00745E69">
      <w:r>
        <w:separator/>
      </w:r>
    </w:p>
  </w:footnote>
  <w:footnote w:type="continuationSeparator" w:id="0">
    <w:p w:rsidR="00DA1CD7" w:rsidRDefault="00DA1CD7" w:rsidP="00745E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D52B4"/>
    <w:rsid w:val="000D52B4"/>
    <w:rsid w:val="000E387C"/>
    <w:rsid w:val="00293FE8"/>
    <w:rsid w:val="00333376"/>
    <w:rsid w:val="00340027"/>
    <w:rsid w:val="005C0E01"/>
    <w:rsid w:val="00745E69"/>
    <w:rsid w:val="00A2613A"/>
    <w:rsid w:val="00DA1CD7"/>
    <w:rsid w:val="00DA7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E9A6A36-C851-44C2-B9D8-14E3ED6E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ind w:left="357" w:hanging="35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52B4"/>
    <w:pPr>
      <w:widowControl w:val="0"/>
      <w:spacing w:line="240" w:lineRule="auto"/>
      <w:ind w:left="0" w:firstLine="0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5E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45E69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45E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45E69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6</Pages>
  <Words>451</Words>
  <Characters>2576</Characters>
  <Application>Microsoft Office Word</Application>
  <DocSecurity>0</DocSecurity>
  <Lines>21</Lines>
  <Paragraphs>6</Paragraphs>
  <ScaleCrop>false</ScaleCrop>
  <Company/>
  <LinksUpToDate>false</LinksUpToDate>
  <CharactersWithSpaces>3021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yk</dc:creator>
  <cp:lastModifiedBy>user</cp:lastModifiedBy>
  <cp:revision>3</cp:revision>
  <cp:lastPrinted>2018-01-09T07:54:00Z</cp:lastPrinted>
  <dcterms:created xsi:type="dcterms:W3CDTF">2018-01-09T06:55:00Z</dcterms:created>
  <dcterms:modified xsi:type="dcterms:W3CDTF">2023-05-04T10:38:00Z</dcterms:modified>
</cp:coreProperties>
</file>